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ind w:firstLine="708"/>
        <w:jc w:val="center"/>
        <w:rPr>
          <w:b/>
          <w:u w:val="single"/>
        </w:rPr>
      </w:pPr>
      <w:r w:rsidRPr="00031597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1597">
        <w:rPr>
          <w:b/>
          <w:u w:val="single"/>
        </w:rPr>
        <w:t>ОБЩИНСКИ СЪВЕТ – ГУЛЯНЦИ, ОБЛАСТ ПЛЕВЕН</w:t>
      </w:r>
    </w:p>
    <w:p w:rsidR="00422869" w:rsidRPr="00031597" w:rsidRDefault="00422869" w:rsidP="00422869">
      <w:pPr>
        <w:jc w:val="center"/>
      </w:pPr>
      <w:r w:rsidRPr="00031597">
        <w:t>град Гулянци, площад „Свобода” № 4</w:t>
      </w:r>
    </w:p>
    <w:p w:rsidR="00422869" w:rsidRPr="00031597" w:rsidRDefault="00422869" w:rsidP="00422869">
      <w:pPr>
        <w:jc w:val="both"/>
      </w:pPr>
      <w:r w:rsidRPr="00031597">
        <w:tab/>
      </w:r>
    </w:p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ind w:right="23"/>
        <w:jc w:val="center"/>
        <w:rPr>
          <w:b/>
        </w:rPr>
      </w:pPr>
      <w:r w:rsidRPr="00031597">
        <w:rPr>
          <w:b/>
        </w:rPr>
        <w:t>П Р О Т О К О Л</w:t>
      </w:r>
    </w:p>
    <w:p w:rsidR="00422869" w:rsidRPr="00031597" w:rsidRDefault="00422869" w:rsidP="00422869">
      <w:pPr>
        <w:ind w:right="23"/>
        <w:jc w:val="center"/>
      </w:pPr>
      <w:r w:rsidRPr="00031597">
        <w:rPr>
          <w:b/>
        </w:rPr>
        <w:t xml:space="preserve">№ </w:t>
      </w:r>
      <w:r w:rsidR="00FA3825" w:rsidRPr="00031597">
        <w:rPr>
          <w:b/>
          <w:lang w:val="en-US"/>
        </w:rPr>
        <w:t>3</w:t>
      </w:r>
      <w:r w:rsidRPr="00031597">
        <w:rPr>
          <w:b/>
        </w:rPr>
        <w:t xml:space="preserve">   </w:t>
      </w:r>
    </w:p>
    <w:p w:rsidR="00422869" w:rsidRPr="00031597" w:rsidRDefault="00422869" w:rsidP="00422869">
      <w:pPr>
        <w:ind w:right="23"/>
        <w:jc w:val="both"/>
      </w:pPr>
    </w:p>
    <w:p w:rsidR="0053610B" w:rsidRPr="00031597" w:rsidRDefault="00422869" w:rsidP="0053610B">
      <w:pPr>
        <w:tabs>
          <w:tab w:val="left" w:pos="1080"/>
        </w:tabs>
        <w:jc w:val="both"/>
        <w:rPr>
          <w:bCs/>
        </w:rPr>
      </w:pPr>
      <w:r w:rsidRPr="00031597">
        <w:tab/>
        <w:t xml:space="preserve">Днес </w:t>
      </w:r>
      <w:r w:rsidRPr="00031597">
        <w:rPr>
          <w:b/>
          <w:lang w:val="en-US"/>
        </w:rPr>
        <w:t>2</w:t>
      </w:r>
      <w:r w:rsidR="00F5048B" w:rsidRPr="00031597">
        <w:rPr>
          <w:b/>
          <w:lang w:val="en-US"/>
        </w:rPr>
        <w:t>7</w:t>
      </w:r>
      <w:r w:rsidRPr="00031597">
        <w:rPr>
          <w:b/>
        </w:rPr>
        <w:t>.0</w:t>
      </w:r>
      <w:r w:rsidR="00F5048B" w:rsidRPr="00031597">
        <w:rPr>
          <w:b/>
          <w:lang w:val="en-US"/>
        </w:rPr>
        <w:t>3</w:t>
      </w:r>
      <w:r w:rsidRPr="00031597">
        <w:rPr>
          <w:b/>
        </w:rPr>
        <w:t>.20</w:t>
      </w:r>
      <w:r w:rsidRPr="00031597">
        <w:rPr>
          <w:b/>
          <w:lang w:val="en-US"/>
        </w:rPr>
        <w:t>24</w:t>
      </w:r>
      <w:r w:rsidRPr="00031597">
        <w:rPr>
          <w:b/>
        </w:rPr>
        <w:t>г</w:t>
      </w:r>
      <w:r w:rsidRPr="00031597">
        <w:t>. /вторник/ от 1</w:t>
      </w:r>
      <w:r w:rsidR="0064335B" w:rsidRPr="00031597">
        <w:rPr>
          <w:lang w:val="en-US"/>
        </w:rPr>
        <w:t>6</w:t>
      </w:r>
      <w:r w:rsidRPr="00031597">
        <w:t>.</w:t>
      </w:r>
      <w:r w:rsidR="0053610B" w:rsidRPr="00031597">
        <w:rPr>
          <w:lang w:val="en-US"/>
        </w:rPr>
        <w:t>0</w:t>
      </w:r>
      <w:r w:rsidRPr="00031597">
        <w:t xml:space="preserve">0 часа в залата на </w:t>
      </w:r>
      <w:proofErr w:type="spellStart"/>
      <w:r w:rsidRPr="00031597">
        <w:t>ОбС</w:t>
      </w:r>
      <w:proofErr w:type="spellEnd"/>
      <w:r w:rsidRPr="00031597">
        <w:t xml:space="preserve"> Гулянци се проведе </w:t>
      </w:r>
      <w:r w:rsidRPr="00031597">
        <w:rPr>
          <w:b/>
        </w:rPr>
        <w:t xml:space="preserve"> </w:t>
      </w:r>
      <w:r w:rsidRPr="00031597">
        <w:t xml:space="preserve">заседание на Постоянната комисия по </w:t>
      </w:r>
      <w:r w:rsidRPr="00031597">
        <w:rPr>
          <w:b/>
        </w:rPr>
        <w:t xml:space="preserve">ПК” </w:t>
      </w:r>
      <w:r w:rsidR="0053610B" w:rsidRPr="00031597">
        <w:rPr>
          <w:rFonts w:cs="Latha"/>
          <w:b/>
          <w:u w:val="single"/>
          <w:lang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="0053610B" w:rsidRPr="00031597">
        <w:rPr>
          <w:rFonts w:cs="Latha"/>
          <w:b/>
          <w:u w:val="single"/>
          <w:lang w:bidi="ta-IN"/>
        </w:rPr>
        <w:t>комуникации”</w:t>
      </w:r>
      <w:r w:rsidR="0053610B" w:rsidRPr="00031597">
        <w:rPr>
          <w:rFonts w:cs="Latha"/>
          <w:lang w:bidi="ta-IN"/>
        </w:rPr>
        <w:t>с</w:t>
      </w:r>
      <w:proofErr w:type="spellEnd"/>
      <w:r w:rsidR="0053610B" w:rsidRPr="00031597">
        <w:t xml:space="preserve"> председател Любомир Пасков. </w:t>
      </w:r>
    </w:p>
    <w:p w:rsidR="00422869" w:rsidRPr="00031597" w:rsidRDefault="00140A78" w:rsidP="0053610B">
      <w:pPr>
        <w:tabs>
          <w:tab w:val="left" w:pos="1080"/>
        </w:tabs>
        <w:jc w:val="both"/>
        <w:rPr>
          <w:bCs/>
        </w:rPr>
      </w:pPr>
      <w:r w:rsidRPr="00031597">
        <w:rPr>
          <w:bCs/>
          <w:lang w:val="en-US"/>
        </w:rPr>
        <w:t xml:space="preserve">                      </w:t>
      </w:r>
      <w:r w:rsidR="00422869" w:rsidRPr="00031597">
        <w:rPr>
          <w:bCs/>
        </w:rPr>
        <w:t xml:space="preserve">Присъстват </w:t>
      </w:r>
      <w:r w:rsidRPr="00031597">
        <w:rPr>
          <w:bCs/>
        </w:rPr>
        <w:t>шест от</w:t>
      </w:r>
      <w:r w:rsidR="00422869" w:rsidRPr="00031597">
        <w:rPr>
          <w:bCs/>
        </w:rPr>
        <w:t xml:space="preserve"> членове</w:t>
      </w:r>
      <w:r w:rsidRPr="00031597">
        <w:rPr>
          <w:bCs/>
        </w:rPr>
        <w:t>те</w:t>
      </w:r>
      <w:r w:rsidR="00422869" w:rsidRPr="00031597">
        <w:rPr>
          <w:bCs/>
        </w:rPr>
        <w:t xml:space="preserve"> на Постоянната комисия.</w:t>
      </w:r>
      <w:r w:rsidRPr="00031597">
        <w:rPr>
          <w:bCs/>
        </w:rPr>
        <w:t xml:space="preserve"> Отсъства един.</w:t>
      </w:r>
    </w:p>
    <w:p w:rsidR="00422869" w:rsidRPr="00031597" w:rsidRDefault="00140A78" w:rsidP="00422869">
      <w:pPr>
        <w:ind w:firstLine="708"/>
        <w:jc w:val="both"/>
        <w:rPr>
          <w:bCs/>
        </w:rPr>
      </w:pPr>
      <w:r w:rsidRPr="00031597">
        <w:rPr>
          <w:bCs/>
        </w:rPr>
        <w:t xml:space="preserve">          </w:t>
      </w:r>
      <w:r w:rsidR="00422869" w:rsidRPr="00031597">
        <w:rPr>
          <w:bCs/>
        </w:rPr>
        <w:t xml:space="preserve">Председателят на постоянната комисия </w:t>
      </w:r>
      <w:r w:rsidR="0053610B" w:rsidRPr="00031597">
        <w:rPr>
          <w:bCs/>
        </w:rPr>
        <w:t>Любомир Пасков</w:t>
      </w:r>
      <w:r w:rsidR="00422869" w:rsidRPr="00031597">
        <w:rPr>
          <w:bCs/>
        </w:rPr>
        <w:t xml:space="preserve"> запозна колегите си с проекта за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center"/>
        <w:rPr>
          <w:bCs/>
        </w:rPr>
      </w:pPr>
      <w:r w:rsidRPr="00031597">
        <w:rPr>
          <w:bCs/>
        </w:rPr>
        <w:t>ДНЕВЕН РЕД:</w:t>
      </w:r>
    </w:p>
    <w:p w:rsidR="00422869" w:rsidRPr="00031597" w:rsidRDefault="00422869" w:rsidP="00422869">
      <w:pPr>
        <w:rPr>
          <w:bCs/>
        </w:rPr>
      </w:pPr>
    </w:p>
    <w:p w:rsidR="00FA3825" w:rsidRPr="00031597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031597">
        <w:rPr>
          <w:spacing w:val="-1"/>
        </w:rPr>
        <w:t xml:space="preserve">1.Полагане на клетва от общински съветник        </w:t>
      </w:r>
    </w:p>
    <w:p w:rsidR="00FA3825" w:rsidRPr="00031597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031597">
        <w:rPr>
          <w:spacing w:val="-1"/>
        </w:rPr>
        <w:t xml:space="preserve"> 2.</w:t>
      </w:r>
      <w:r w:rsidRPr="00031597">
        <w:rPr>
          <w:spacing w:val="-1"/>
          <w:lang w:val="ru-RU"/>
        </w:rPr>
        <w:t xml:space="preserve">Анализ за </w:t>
      </w:r>
      <w:proofErr w:type="spellStart"/>
      <w:r w:rsidRPr="00031597">
        <w:rPr>
          <w:spacing w:val="-1"/>
          <w:lang w:val="ru-RU"/>
        </w:rPr>
        <w:t>дейността</w:t>
      </w:r>
      <w:proofErr w:type="spellEnd"/>
      <w:r w:rsidRPr="00031597">
        <w:rPr>
          <w:spacing w:val="-1"/>
          <w:lang w:val="ru-RU"/>
        </w:rPr>
        <w:t xml:space="preserve"> на </w:t>
      </w:r>
      <w:proofErr w:type="spellStart"/>
      <w:r w:rsidRPr="00031597">
        <w:rPr>
          <w:spacing w:val="-1"/>
          <w:lang w:val="ru-RU"/>
        </w:rPr>
        <w:t>служителите</w:t>
      </w:r>
      <w:proofErr w:type="spellEnd"/>
      <w:r w:rsidRPr="00031597">
        <w:rPr>
          <w:spacing w:val="-1"/>
          <w:lang w:val="ru-RU"/>
        </w:rPr>
        <w:t xml:space="preserve"> от </w:t>
      </w:r>
      <w:proofErr w:type="spellStart"/>
      <w:r w:rsidRPr="00031597">
        <w:rPr>
          <w:spacing w:val="-1"/>
          <w:lang w:val="ru-RU"/>
        </w:rPr>
        <w:t>Участък</w:t>
      </w:r>
      <w:proofErr w:type="spellEnd"/>
      <w:r w:rsidRPr="00031597">
        <w:rPr>
          <w:spacing w:val="-1"/>
          <w:lang w:val="ru-RU"/>
        </w:rPr>
        <w:t xml:space="preserve"> – </w:t>
      </w:r>
      <w:proofErr w:type="spellStart"/>
      <w:r w:rsidRPr="00031597">
        <w:rPr>
          <w:spacing w:val="-1"/>
          <w:lang w:val="ru-RU"/>
        </w:rPr>
        <w:t>Гулянци</w:t>
      </w:r>
      <w:proofErr w:type="spellEnd"/>
      <w:r w:rsidRPr="00031597">
        <w:rPr>
          <w:spacing w:val="-1"/>
          <w:lang w:val="ru-RU"/>
        </w:rPr>
        <w:t xml:space="preserve"> </w:t>
      </w:r>
      <w:proofErr w:type="spellStart"/>
      <w:r w:rsidRPr="00031597">
        <w:rPr>
          <w:spacing w:val="-1"/>
          <w:lang w:val="ru-RU"/>
        </w:rPr>
        <w:t>към</w:t>
      </w:r>
      <w:proofErr w:type="spellEnd"/>
      <w:r w:rsidRPr="00031597">
        <w:rPr>
          <w:spacing w:val="-1"/>
          <w:lang w:val="ru-RU"/>
        </w:rPr>
        <w:t xml:space="preserve"> РУ – </w:t>
      </w:r>
      <w:proofErr w:type="spellStart"/>
      <w:r w:rsidRPr="00031597">
        <w:rPr>
          <w:spacing w:val="-1"/>
          <w:lang w:val="ru-RU"/>
        </w:rPr>
        <w:t>Никопол</w:t>
      </w:r>
      <w:proofErr w:type="spellEnd"/>
      <w:r w:rsidRPr="00031597">
        <w:rPr>
          <w:spacing w:val="-1"/>
          <w:lang w:val="ru-RU"/>
        </w:rPr>
        <w:t xml:space="preserve"> за 20</w:t>
      </w:r>
      <w:r w:rsidRPr="00031597">
        <w:rPr>
          <w:spacing w:val="-1"/>
        </w:rPr>
        <w:t>23</w:t>
      </w:r>
      <w:r w:rsidRPr="00031597">
        <w:rPr>
          <w:spacing w:val="-1"/>
          <w:lang w:val="ru-RU"/>
        </w:rPr>
        <w:t xml:space="preserve"> година</w:t>
      </w:r>
    </w:p>
    <w:p w:rsidR="00FA3825" w:rsidRPr="00031597" w:rsidRDefault="00FA3825" w:rsidP="00FA3825">
      <w:pPr>
        <w:jc w:val="right"/>
      </w:pPr>
      <w:proofErr w:type="spellStart"/>
      <w:r w:rsidRPr="00031597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031597">
        <w:rPr>
          <w:rFonts w:cs="Latha"/>
          <w:spacing w:val="-1"/>
          <w:lang w:eastAsia="en-US" w:bidi="ta-IN"/>
        </w:rPr>
        <w:t xml:space="preserve"> на У-Гулянци</w:t>
      </w:r>
      <w:r w:rsidRPr="00031597">
        <w:t xml:space="preserve"> </w:t>
      </w:r>
    </w:p>
    <w:p w:rsidR="00FA3825" w:rsidRPr="00031597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031597">
        <w:rPr>
          <w:rFonts w:cs="Latha"/>
          <w:lang w:val="ru-RU" w:eastAsia="en-US" w:bidi="ta-IN"/>
        </w:rPr>
        <w:t>3.</w:t>
      </w:r>
      <w:r w:rsidRPr="00031597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031597" w:rsidRDefault="00FA3825" w:rsidP="00FA3825">
      <w:pPr>
        <w:jc w:val="both"/>
        <w:rPr>
          <w:rFonts w:cs="Latha"/>
          <w:lang w:val="en-US" w:eastAsia="en-US" w:bidi="ta-IN"/>
        </w:rPr>
      </w:pPr>
      <w:r w:rsidRPr="00031597">
        <w:rPr>
          <w:b/>
        </w:rPr>
        <w:t xml:space="preserve">От Кмета на Общината относно: </w:t>
      </w:r>
      <w:r w:rsidRPr="00031597">
        <w:t>приемане бюджетна прогноза за периода 2024-2027 г. на Община Гулянци</w:t>
      </w:r>
      <w:r w:rsidRPr="00031597">
        <w:rPr>
          <w:rFonts w:cs="Latha"/>
          <w:lang w:val="en-US" w:eastAsia="en-US" w:bidi="ta-IN"/>
        </w:rPr>
        <w:t xml:space="preserve">  </w:t>
      </w:r>
    </w:p>
    <w:p w:rsidR="00FA3825" w:rsidRPr="00031597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031597">
        <w:rPr>
          <w:b/>
        </w:rPr>
        <w:t xml:space="preserve">От Кмета на Общината относно: </w:t>
      </w:r>
      <w:r w:rsidRPr="00031597">
        <w:rPr>
          <w:rFonts w:eastAsia="TimesNewRomanPS-BoldMT"/>
          <w:bCs/>
        </w:rPr>
        <w:t xml:space="preserve">Приемане на </w:t>
      </w:r>
      <w:r w:rsidRPr="00031597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031597">
        <w:rPr>
          <w:lang w:val="en-US"/>
        </w:rPr>
        <w:t xml:space="preserve">(2021-2030 </w:t>
      </w:r>
      <w:r w:rsidRPr="00031597">
        <w:t>г.</w:t>
      </w:r>
      <w:r w:rsidRPr="00031597">
        <w:rPr>
          <w:lang w:val="en-US"/>
        </w:rPr>
        <w:t>)</w:t>
      </w:r>
      <w:r w:rsidRPr="00031597">
        <w:t xml:space="preserve"> и Доклад на Община Гулянци за 2023 г.</w:t>
      </w:r>
    </w:p>
    <w:p w:rsidR="0025697E" w:rsidRPr="00031597" w:rsidRDefault="00FA3825" w:rsidP="0025697E">
      <w:pPr>
        <w:jc w:val="both"/>
      </w:pPr>
      <w:r w:rsidRPr="00031597">
        <w:rPr>
          <w:b/>
        </w:rPr>
        <w:t>От Кмета на Общината относно</w:t>
      </w:r>
      <w:r w:rsidRPr="00031597">
        <w:rPr>
          <w:b/>
          <w:lang w:val="en-US"/>
        </w:rPr>
        <w:t xml:space="preserve">: </w:t>
      </w:r>
      <w:r w:rsidRPr="00031597">
        <w:t>приемане на Общинска програма за закрила на детето за 2024 година</w:t>
      </w:r>
    </w:p>
    <w:p w:rsidR="00FA3825" w:rsidRPr="00031597" w:rsidRDefault="00FA3825" w:rsidP="0025697E">
      <w:pPr>
        <w:jc w:val="both"/>
      </w:pPr>
      <w:r w:rsidRPr="00031597">
        <w:rPr>
          <w:b/>
        </w:rPr>
        <w:t xml:space="preserve">От Кмета на Общината относно: </w:t>
      </w:r>
      <w:r w:rsidRPr="00031597">
        <w:t>П</w:t>
      </w:r>
      <w:r w:rsidRPr="00031597">
        <w:rPr>
          <w:spacing w:val="3"/>
        </w:rPr>
        <w:t>риемане на Годишен доклад за</w:t>
      </w:r>
      <w:r w:rsidRPr="00031597">
        <w:rPr>
          <w:rStyle w:val="apple-converted-space"/>
          <w:spacing w:val="3"/>
        </w:rPr>
        <w:t> </w:t>
      </w:r>
      <w:r w:rsidRPr="00031597">
        <w:rPr>
          <w:spacing w:val="3"/>
        </w:rPr>
        <w:t>20</w:t>
      </w:r>
      <w:r w:rsidRPr="00031597">
        <w:rPr>
          <w:spacing w:val="3"/>
          <w:lang w:val="en-US"/>
        </w:rPr>
        <w:t>2</w:t>
      </w:r>
      <w:r w:rsidRPr="00031597">
        <w:rPr>
          <w:spacing w:val="3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031597" w:rsidRDefault="00FA3825" w:rsidP="00FA3825">
      <w:pPr>
        <w:ind w:right="284"/>
        <w:jc w:val="both"/>
      </w:pPr>
      <w:r w:rsidRPr="00031597">
        <w:rPr>
          <w:b/>
        </w:rPr>
        <w:t xml:space="preserve">От Кмета на Общината относно: </w:t>
      </w:r>
      <w:r w:rsidRPr="00031597">
        <w:t>отчет  за изпълнение на Общинска  програма за опазване на околната среда  на Община Гулянци за 20</w:t>
      </w:r>
      <w:r w:rsidRPr="00031597">
        <w:rPr>
          <w:lang w:val="en-US"/>
        </w:rPr>
        <w:t>2</w:t>
      </w:r>
      <w:r w:rsidRPr="00031597">
        <w:t>3 г.</w:t>
      </w:r>
    </w:p>
    <w:p w:rsidR="00FA3825" w:rsidRPr="00031597" w:rsidRDefault="00FA3825" w:rsidP="00FA3825">
      <w:pPr>
        <w:tabs>
          <w:tab w:val="left" w:pos="720"/>
          <w:tab w:val="left" w:pos="3040"/>
        </w:tabs>
        <w:jc w:val="both"/>
      </w:pPr>
      <w:r w:rsidRPr="00031597">
        <w:rPr>
          <w:b/>
        </w:rPr>
        <w:t>От Кмета на Общината относно:</w:t>
      </w:r>
      <w:r w:rsidRPr="00031597">
        <w:rPr>
          <w:b/>
          <w:lang w:val="en-US"/>
        </w:rPr>
        <w:t xml:space="preserve"> </w:t>
      </w:r>
      <w:r w:rsidRPr="00031597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031597" w:rsidRDefault="00FA3825" w:rsidP="00FA3825">
      <w:r w:rsidRPr="00031597">
        <w:rPr>
          <w:b/>
        </w:rPr>
        <w:t xml:space="preserve">От Кмета на Общината относно: </w:t>
      </w:r>
      <w:r w:rsidRPr="00031597">
        <w:t>Отдаване под наем на земеделска земя  - частна общинска собственост в землището на с. Гиген.</w:t>
      </w:r>
    </w:p>
    <w:p w:rsidR="00FA3825" w:rsidRPr="00031597" w:rsidRDefault="00FA3825" w:rsidP="00FA3825">
      <w:pPr>
        <w:jc w:val="both"/>
        <w:rPr>
          <w:b/>
        </w:rPr>
      </w:pPr>
      <w:r w:rsidRPr="00031597">
        <w:rPr>
          <w:b/>
        </w:rPr>
        <w:t xml:space="preserve">От Кмета на Общината относно: </w:t>
      </w:r>
      <w:r w:rsidRPr="00031597">
        <w:t>Предложение за закупуване на ПИ 68045.396.9 – частна собственост в землището на с. Сомовит.</w:t>
      </w:r>
    </w:p>
    <w:p w:rsidR="00FA3825" w:rsidRPr="00031597" w:rsidRDefault="00FA3825" w:rsidP="00FA3825">
      <w:pPr>
        <w:jc w:val="both"/>
        <w:rPr>
          <w:b/>
        </w:rPr>
      </w:pPr>
      <w:r w:rsidRPr="00031597">
        <w:rPr>
          <w:b/>
        </w:rPr>
        <w:t xml:space="preserve">От Кмета на Общината относно: </w:t>
      </w:r>
      <w:r w:rsidRPr="00031597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031597" w:rsidRDefault="00FA3825" w:rsidP="00FA3825">
      <w:pPr>
        <w:jc w:val="both"/>
        <w:rPr>
          <w:lang w:val="ru-RU"/>
        </w:rPr>
      </w:pPr>
      <w:r w:rsidRPr="00031597">
        <w:rPr>
          <w:b/>
        </w:rPr>
        <w:t xml:space="preserve">От Кмета на Общината относно: </w:t>
      </w:r>
      <w:r w:rsidRPr="00031597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A3825" w:rsidRPr="00031597" w:rsidRDefault="00FA3825" w:rsidP="00FA3825">
      <w:pPr>
        <w:jc w:val="both"/>
        <w:rPr>
          <w:lang w:val="ru-RU"/>
        </w:rPr>
      </w:pPr>
      <w:r w:rsidRPr="00031597">
        <w:rPr>
          <w:b/>
        </w:rPr>
        <w:t xml:space="preserve">От Кмета на Общината относно: </w:t>
      </w:r>
      <w:r w:rsidRPr="00031597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A3825" w:rsidRPr="00031597" w:rsidRDefault="00FA3825" w:rsidP="00FA3825">
      <w:pPr>
        <w:jc w:val="both"/>
      </w:pPr>
      <w:r w:rsidRPr="00031597">
        <w:rPr>
          <w:b/>
        </w:rPr>
        <w:lastRenderedPageBreak/>
        <w:t xml:space="preserve">От Кмета на Общината относно: </w:t>
      </w:r>
      <w:r w:rsidRPr="00031597">
        <w:t xml:space="preserve">Продажба на УПИ ХV -  </w:t>
      </w:r>
      <w:r w:rsidRPr="00031597">
        <w:rPr>
          <w:lang w:val="ru-RU"/>
        </w:rPr>
        <w:t>308</w:t>
      </w:r>
      <w:r w:rsidRPr="00031597">
        <w:t xml:space="preserve"> - частна общинска собственост, находящ се в кв. </w:t>
      </w:r>
      <w:proofErr w:type="gramStart"/>
      <w:r w:rsidRPr="00031597">
        <w:rPr>
          <w:lang w:val="ru-RU"/>
        </w:rPr>
        <w:t>6</w:t>
      </w:r>
      <w:r w:rsidRPr="00031597">
        <w:t>2  по</w:t>
      </w:r>
      <w:proofErr w:type="gramEnd"/>
      <w:r w:rsidRPr="00031597">
        <w:t xml:space="preserve"> плана на  с.</w:t>
      </w:r>
      <w:r w:rsidRPr="00031597">
        <w:rPr>
          <w:lang w:val="ru-RU"/>
        </w:rPr>
        <w:t xml:space="preserve"> Брест</w:t>
      </w:r>
      <w:r w:rsidRPr="00031597">
        <w:t xml:space="preserve">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A3825" w:rsidRPr="00031597" w:rsidRDefault="00FA3825" w:rsidP="00FA3825">
      <w:pPr>
        <w:jc w:val="both"/>
        <w:rPr>
          <w:lang w:val="ru-RU"/>
        </w:rPr>
      </w:pPr>
      <w:r w:rsidRPr="00031597">
        <w:rPr>
          <w:b/>
        </w:rPr>
        <w:t>От Кмета на Общината относно</w:t>
      </w:r>
      <w:r w:rsidRPr="00031597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A3825" w:rsidRPr="00031597" w:rsidRDefault="00FA3825" w:rsidP="00FA3825">
      <w:pPr>
        <w:jc w:val="both"/>
      </w:pPr>
      <w:r w:rsidRPr="00031597">
        <w:rPr>
          <w:b/>
        </w:rPr>
        <w:t xml:space="preserve">От Кмета на Общината относно: </w:t>
      </w:r>
      <w:r w:rsidRPr="00031597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31597">
        <w:t>обл</w:t>
      </w:r>
      <w:proofErr w:type="spellEnd"/>
      <w:r w:rsidRPr="00031597">
        <w:t>. Плевен</w:t>
      </w:r>
    </w:p>
    <w:p w:rsidR="00FA3825" w:rsidRPr="00031597" w:rsidRDefault="00FA3825" w:rsidP="00FA3825">
      <w:pPr>
        <w:jc w:val="both"/>
      </w:pPr>
      <w:r w:rsidRPr="00031597">
        <w:rPr>
          <w:b/>
        </w:rPr>
        <w:t xml:space="preserve">От Кмета на Общината относно: </w:t>
      </w:r>
      <w:r w:rsidRPr="00031597">
        <w:t>Разрешаване поставянето на дървена беседка в тревната площ пред УПИ ХІХ</w:t>
      </w:r>
      <w:r w:rsidRPr="00031597">
        <w:rPr>
          <w:vertAlign w:val="subscript"/>
        </w:rPr>
        <w:t>1013</w:t>
      </w:r>
      <w:r w:rsidRPr="00031597">
        <w:t xml:space="preserve"> в квартал № 1, находящ се в централната градска част на село Брест</w:t>
      </w:r>
    </w:p>
    <w:p w:rsidR="00FA3825" w:rsidRPr="00031597" w:rsidRDefault="00FA3825" w:rsidP="00FA3825">
      <w:pPr>
        <w:jc w:val="both"/>
      </w:pPr>
      <w:r w:rsidRPr="00031597">
        <w:rPr>
          <w:b/>
        </w:rPr>
        <w:t xml:space="preserve">От Кмета на Общината относно: </w:t>
      </w:r>
      <w:r w:rsidRPr="00031597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031597" w:rsidRDefault="00FA3825" w:rsidP="00FA3825">
      <w:pPr>
        <w:jc w:val="both"/>
      </w:pPr>
      <w:r w:rsidRPr="00031597">
        <w:rPr>
          <w:b/>
        </w:rPr>
        <w:t xml:space="preserve">От Председателя на </w:t>
      </w:r>
      <w:proofErr w:type="spellStart"/>
      <w:r w:rsidRPr="00031597">
        <w:rPr>
          <w:b/>
        </w:rPr>
        <w:t>ОбС</w:t>
      </w:r>
      <w:proofErr w:type="spellEnd"/>
      <w:r w:rsidRPr="00031597">
        <w:rPr>
          <w:b/>
        </w:rPr>
        <w:t xml:space="preserve"> относно: </w:t>
      </w:r>
      <w:r w:rsidRPr="00031597">
        <w:t>попълване на постоянните комисии в Общинския съвет</w:t>
      </w:r>
    </w:p>
    <w:p w:rsidR="00422869" w:rsidRPr="00031597" w:rsidRDefault="00422869" w:rsidP="00422869">
      <w:pPr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bookmarkStart w:id="0" w:name="_Hlk158281679"/>
      <w:r w:rsidRPr="00031597">
        <w:rPr>
          <w:b/>
        </w:rPr>
        <w:t xml:space="preserve">                                                 </w:t>
      </w:r>
      <w:r w:rsidRPr="00031597">
        <w:rPr>
          <w:b/>
          <w:u w:val="single"/>
        </w:rPr>
        <w:t>по т.2</w:t>
      </w:r>
    </w:p>
    <w:p w:rsidR="00FA3825" w:rsidRPr="00031597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031597">
        <w:rPr>
          <w:spacing w:val="-1"/>
          <w:lang w:val="ru-RU"/>
        </w:rPr>
        <w:t xml:space="preserve">Анализ за </w:t>
      </w:r>
      <w:proofErr w:type="spellStart"/>
      <w:r w:rsidRPr="00031597">
        <w:rPr>
          <w:spacing w:val="-1"/>
          <w:lang w:val="ru-RU"/>
        </w:rPr>
        <w:t>дейността</w:t>
      </w:r>
      <w:proofErr w:type="spellEnd"/>
      <w:r w:rsidRPr="00031597">
        <w:rPr>
          <w:spacing w:val="-1"/>
          <w:lang w:val="ru-RU"/>
        </w:rPr>
        <w:t xml:space="preserve"> на </w:t>
      </w:r>
      <w:proofErr w:type="spellStart"/>
      <w:r w:rsidRPr="00031597">
        <w:rPr>
          <w:spacing w:val="-1"/>
          <w:lang w:val="ru-RU"/>
        </w:rPr>
        <w:t>служителите</w:t>
      </w:r>
      <w:proofErr w:type="spellEnd"/>
      <w:r w:rsidRPr="00031597">
        <w:rPr>
          <w:spacing w:val="-1"/>
          <w:lang w:val="ru-RU"/>
        </w:rPr>
        <w:t xml:space="preserve"> от </w:t>
      </w:r>
      <w:proofErr w:type="spellStart"/>
      <w:r w:rsidRPr="00031597">
        <w:rPr>
          <w:spacing w:val="-1"/>
          <w:lang w:val="ru-RU"/>
        </w:rPr>
        <w:t>Участък</w:t>
      </w:r>
      <w:proofErr w:type="spellEnd"/>
      <w:r w:rsidRPr="00031597">
        <w:rPr>
          <w:spacing w:val="-1"/>
          <w:lang w:val="ru-RU"/>
        </w:rPr>
        <w:t xml:space="preserve"> – </w:t>
      </w:r>
      <w:proofErr w:type="spellStart"/>
      <w:r w:rsidRPr="00031597">
        <w:rPr>
          <w:spacing w:val="-1"/>
          <w:lang w:val="ru-RU"/>
        </w:rPr>
        <w:t>Гулянци</w:t>
      </w:r>
      <w:proofErr w:type="spellEnd"/>
      <w:r w:rsidRPr="00031597">
        <w:rPr>
          <w:spacing w:val="-1"/>
          <w:lang w:val="ru-RU"/>
        </w:rPr>
        <w:t xml:space="preserve"> </w:t>
      </w:r>
      <w:proofErr w:type="spellStart"/>
      <w:r w:rsidRPr="00031597">
        <w:rPr>
          <w:spacing w:val="-1"/>
          <w:lang w:val="ru-RU"/>
        </w:rPr>
        <w:t>към</w:t>
      </w:r>
      <w:proofErr w:type="spellEnd"/>
      <w:r w:rsidRPr="00031597">
        <w:rPr>
          <w:spacing w:val="-1"/>
          <w:lang w:val="ru-RU"/>
        </w:rPr>
        <w:t xml:space="preserve"> РУ – </w:t>
      </w:r>
      <w:proofErr w:type="spellStart"/>
      <w:r w:rsidRPr="00031597">
        <w:rPr>
          <w:spacing w:val="-1"/>
          <w:lang w:val="ru-RU"/>
        </w:rPr>
        <w:t>Никопол</w:t>
      </w:r>
      <w:proofErr w:type="spellEnd"/>
      <w:r w:rsidRPr="00031597">
        <w:rPr>
          <w:spacing w:val="-1"/>
          <w:lang w:val="ru-RU"/>
        </w:rPr>
        <w:t xml:space="preserve"> за 20</w:t>
      </w:r>
      <w:r w:rsidRPr="00031597">
        <w:rPr>
          <w:spacing w:val="-1"/>
        </w:rPr>
        <w:t>23</w:t>
      </w:r>
      <w:r w:rsidRPr="00031597">
        <w:rPr>
          <w:spacing w:val="-1"/>
          <w:lang w:val="ru-RU"/>
        </w:rPr>
        <w:t xml:space="preserve"> година</w:t>
      </w:r>
    </w:p>
    <w:p w:rsidR="00422869" w:rsidRPr="00031597" w:rsidRDefault="00422869" w:rsidP="00422869">
      <w:pPr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/>
          <w:bCs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53610B" w:rsidRPr="00031597">
        <w:rPr>
          <w:b/>
          <w:bCs/>
        </w:rPr>
        <w:t xml:space="preserve">Любомир Пасков, Емилия </w:t>
      </w:r>
      <w:proofErr w:type="spellStart"/>
      <w:r w:rsidR="0053610B" w:rsidRPr="00031597">
        <w:rPr>
          <w:b/>
          <w:bCs/>
        </w:rPr>
        <w:t>Петрушева</w:t>
      </w:r>
      <w:proofErr w:type="spellEnd"/>
    </w:p>
    <w:p w:rsidR="00422869" w:rsidRPr="00031597" w:rsidRDefault="00422869" w:rsidP="00422869">
      <w:pPr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  <w:r w:rsidRPr="00031597">
        <w:rPr>
          <w:bCs/>
        </w:rPr>
        <w:t>След проведеното гласуване, с резултат:</w:t>
      </w:r>
    </w:p>
    <w:p w:rsidR="00422869" w:rsidRPr="00031597" w:rsidRDefault="00422869" w:rsidP="00422869">
      <w:pPr>
        <w:ind w:firstLine="708"/>
        <w:jc w:val="both"/>
        <w:rPr>
          <w:bCs/>
        </w:rPr>
      </w:pPr>
      <w:r w:rsidRPr="00031597">
        <w:rPr>
          <w:bCs/>
        </w:rPr>
        <w:t>Гласували –</w:t>
      </w:r>
      <w:r w:rsidR="00CC2D0F" w:rsidRPr="00031597">
        <w:rPr>
          <w:bCs/>
        </w:rPr>
        <w:t xml:space="preserve"> </w:t>
      </w:r>
      <w:r w:rsidR="00140A78" w:rsidRPr="00031597">
        <w:rPr>
          <w:bCs/>
        </w:rPr>
        <w:t>6</w:t>
      </w:r>
    </w:p>
    <w:p w:rsidR="00422869" w:rsidRPr="00031597" w:rsidRDefault="00422869" w:rsidP="00422869">
      <w:pPr>
        <w:ind w:firstLine="708"/>
        <w:jc w:val="both"/>
        <w:rPr>
          <w:bCs/>
        </w:rPr>
      </w:pPr>
      <w:r w:rsidRPr="00031597">
        <w:rPr>
          <w:bCs/>
        </w:rPr>
        <w:t>За –</w:t>
      </w:r>
      <w:r w:rsidR="00CC2D0F" w:rsidRPr="00031597">
        <w:rPr>
          <w:bCs/>
        </w:rPr>
        <w:t xml:space="preserve"> </w:t>
      </w:r>
      <w:r w:rsidR="00140A78" w:rsidRPr="00031597">
        <w:rPr>
          <w:bCs/>
        </w:rPr>
        <w:t>6</w:t>
      </w:r>
    </w:p>
    <w:p w:rsidR="00422869" w:rsidRPr="00031597" w:rsidRDefault="00422869" w:rsidP="00422869">
      <w:pPr>
        <w:ind w:firstLine="708"/>
        <w:jc w:val="both"/>
        <w:rPr>
          <w:bCs/>
        </w:rPr>
      </w:pPr>
      <w:r w:rsidRPr="00031597">
        <w:rPr>
          <w:bCs/>
        </w:rPr>
        <w:t>Против-</w:t>
      </w:r>
      <w:r w:rsidR="00CC2D0F" w:rsidRPr="00031597">
        <w:rPr>
          <w:bCs/>
        </w:rPr>
        <w:t xml:space="preserve"> няма</w:t>
      </w:r>
    </w:p>
    <w:p w:rsidR="00422869" w:rsidRPr="00031597" w:rsidRDefault="00422869" w:rsidP="00422869">
      <w:pPr>
        <w:ind w:firstLine="708"/>
        <w:jc w:val="both"/>
        <w:rPr>
          <w:bCs/>
        </w:rPr>
      </w:pPr>
      <w:r w:rsidRPr="00031597">
        <w:rPr>
          <w:bCs/>
        </w:rPr>
        <w:t xml:space="preserve">Въздържали се - </w:t>
      </w:r>
      <w:r w:rsidR="00CC2D0F" w:rsidRPr="00031597">
        <w:rPr>
          <w:bCs/>
        </w:rPr>
        <w:t>няма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  <w:r w:rsidRPr="00031597">
        <w:rPr>
          <w:bCs/>
        </w:rPr>
        <w:t>П.К. изрази своето становище по въпроса:</w:t>
      </w:r>
      <w:r w:rsidR="00CC2D0F" w:rsidRPr="00031597">
        <w:rPr>
          <w:bCs/>
        </w:rPr>
        <w:t xml:space="preserve"> да се приеме информацията</w:t>
      </w:r>
    </w:p>
    <w:bookmarkEnd w:id="0"/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bookmarkStart w:id="1" w:name="_GoBack"/>
      <w:bookmarkEnd w:id="1"/>
      <w:r w:rsidRPr="00031597">
        <w:rPr>
          <w:b/>
          <w:u w:val="single"/>
        </w:rPr>
        <w:t>точка 1</w:t>
      </w:r>
    </w:p>
    <w:p w:rsidR="00422869" w:rsidRPr="00031597" w:rsidRDefault="00422869" w:rsidP="00422869">
      <w:pPr>
        <w:rPr>
          <w:b/>
          <w:u w:val="single"/>
        </w:rPr>
      </w:pPr>
    </w:p>
    <w:p w:rsidR="00FA3825" w:rsidRPr="00031597" w:rsidRDefault="00FA3825" w:rsidP="00FA3825">
      <w:pPr>
        <w:jc w:val="both"/>
        <w:rPr>
          <w:rFonts w:cs="Latha"/>
          <w:lang w:val="en-US" w:eastAsia="en-US" w:bidi="ta-IN"/>
        </w:rPr>
      </w:pPr>
      <w:r w:rsidRPr="00031597">
        <w:t>приемане бюджетна прогноза за периода 2024-2027 г. на Община Гулянци</w:t>
      </w:r>
      <w:r w:rsidRPr="00031597">
        <w:rPr>
          <w:rFonts w:cs="Latha"/>
          <w:lang w:val="en-US" w:eastAsia="en-US" w:bidi="ta-IN"/>
        </w:rPr>
        <w:t xml:space="preserve">  </w:t>
      </w:r>
    </w:p>
    <w:p w:rsidR="00FA3825" w:rsidRPr="00031597" w:rsidRDefault="00FA3825" w:rsidP="00422869">
      <w:pPr>
        <w:ind w:firstLine="708"/>
        <w:jc w:val="both"/>
        <w:rPr>
          <w:b/>
          <w:bCs/>
          <w:u w:val="single"/>
        </w:rPr>
      </w:pPr>
    </w:p>
    <w:p w:rsidR="00140A78" w:rsidRPr="00031597" w:rsidRDefault="00422869" w:rsidP="00BC39D5">
      <w:pPr>
        <w:ind w:firstLine="708"/>
        <w:jc w:val="both"/>
        <w:rPr>
          <w:bCs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Cs/>
        </w:rPr>
        <w:t>Любомир Пасков</w:t>
      </w:r>
    </w:p>
    <w:p w:rsidR="00140A78" w:rsidRPr="00031597" w:rsidRDefault="00140A78" w:rsidP="00BC39D5">
      <w:pPr>
        <w:ind w:firstLine="708"/>
        <w:jc w:val="both"/>
        <w:rPr>
          <w:bCs/>
        </w:rPr>
      </w:pPr>
    </w:p>
    <w:p w:rsidR="00BC39D5" w:rsidRPr="00031597" w:rsidRDefault="00140A78" w:rsidP="00BC39D5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BC39D5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т.3, под</w:t>
      </w:r>
      <w:r w:rsidRPr="00031597">
        <w:rPr>
          <w:b/>
          <w:u w:val="single"/>
        </w:rPr>
        <w:t>точка 2</w:t>
      </w:r>
    </w:p>
    <w:p w:rsidR="00422869" w:rsidRPr="00031597" w:rsidRDefault="00422869" w:rsidP="00422869">
      <w:pPr>
        <w:rPr>
          <w:b/>
          <w:u w:val="single"/>
        </w:rPr>
      </w:pPr>
    </w:p>
    <w:p w:rsidR="00FA3825" w:rsidRPr="00031597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031597">
        <w:rPr>
          <w:rFonts w:eastAsia="TimesNewRomanPS-BoldMT"/>
          <w:bCs/>
        </w:rPr>
        <w:t xml:space="preserve">Приемане на </w:t>
      </w:r>
      <w:r w:rsidRPr="00031597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031597">
        <w:rPr>
          <w:lang w:val="en-US"/>
        </w:rPr>
        <w:t xml:space="preserve">(2021-2030 </w:t>
      </w:r>
      <w:r w:rsidRPr="00031597">
        <w:t>г.</w:t>
      </w:r>
      <w:r w:rsidRPr="00031597">
        <w:rPr>
          <w:lang w:val="en-US"/>
        </w:rPr>
        <w:t>)</w:t>
      </w:r>
      <w:r w:rsidRPr="00031597">
        <w:t xml:space="preserve"> и Доклад на Община Гулянци за 2023 г.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140A78" w:rsidRPr="00031597" w:rsidRDefault="00422869" w:rsidP="00BC39D5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 xml:space="preserve">Любомир Пасков и Емилия </w:t>
      </w:r>
      <w:proofErr w:type="spellStart"/>
      <w:r w:rsidR="00140A78" w:rsidRPr="00031597">
        <w:rPr>
          <w:b/>
          <w:bCs/>
          <w:u w:val="single"/>
        </w:rPr>
        <w:t>Петрушева</w:t>
      </w:r>
      <w:proofErr w:type="spellEnd"/>
    </w:p>
    <w:p w:rsidR="00140A78" w:rsidRPr="00031597" w:rsidRDefault="00140A78" w:rsidP="00BC39D5">
      <w:pPr>
        <w:ind w:firstLine="708"/>
        <w:jc w:val="both"/>
        <w:rPr>
          <w:b/>
          <w:bCs/>
          <w:u w:val="single"/>
        </w:rPr>
      </w:pPr>
    </w:p>
    <w:p w:rsidR="00BC39D5" w:rsidRPr="00031597" w:rsidRDefault="00140A78" w:rsidP="00BC39D5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BC39D5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031597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031597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031597">
        <w:rPr>
          <w:b/>
          <w:bCs/>
          <w:i/>
          <w:iCs/>
          <w:color w:val="4F81BD"/>
        </w:rPr>
        <w:lastRenderedPageBreak/>
        <w:t xml:space="preserve">                                                </w:t>
      </w:r>
    </w:p>
    <w:p w:rsidR="00422869" w:rsidRPr="00031597" w:rsidRDefault="00422869" w:rsidP="00422869">
      <w:pPr>
        <w:jc w:val="both"/>
        <w:rPr>
          <w:rFonts w:eastAsia="Calibri"/>
          <w:bCs/>
          <w:kern w:val="2"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Pr="00031597">
        <w:rPr>
          <w:b/>
          <w:u w:val="single"/>
        </w:rPr>
        <w:t xml:space="preserve">по т.3 </w:t>
      </w:r>
      <w:r w:rsidR="00031597">
        <w:rPr>
          <w:b/>
          <w:u w:val="single"/>
        </w:rPr>
        <w:t>под</w:t>
      </w:r>
      <w:r w:rsidRPr="00031597">
        <w:rPr>
          <w:b/>
          <w:u w:val="single"/>
        </w:rPr>
        <w:t>точка 3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FA3825" w:rsidRPr="00031597" w:rsidRDefault="00422869" w:rsidP="00FA3825">
      <w:pPr>
        <w:jc w:val="both"/>
      </w:pPr>
      <w:r w:rsidRPr="00031597">
        <w:t xml:space="preserve">                  </w:t>
      </w:r>
      <w:r w:rsidR="00FA3825" w:rsidRPr="00031597">
        <w:t>приемане на Общинска програма за закрила на детето за 2024 година</w:t>
      </w:r>
    </w:p>
    <w:p w:rsidR="00FA3825" w:rsidRPr="00031597" w:rsidRDefault="00FA3825" w:rsidP="00FA3825">
      <w:pPr>
        <w:jc w:val="both"/>
        <w:rPr>
          <w:b/>
          <w:bCs/>
          <w:u w:val="single"/>
        </w:rPr>
      </w:pPr>
    </w:p>
    <w:p w:rsidR="00140A78" w:rsidRPr="00031597" w:rsidRDefault="00FA3825" w:rsidP="00BC39D5">
      <w:pPr>
        <w:ind w:firstLine="708"/>
        <w:jc w:val="both"/>
        <w:rPr>
          <w:bCs/>
        </w:rPr>
      </w:pPr>
      <w:r w:rsidRPr="00031597">
        <w:rPr>
          <w:b/>
          <w:bCs/>
          <w:lang w:val="en-US"/>
        </w:rPr>
        <w:t xml:space="preserve">                 </w:t>
      </w:r>
      <w:r w:rsidR="00422869"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 xml:space="preserve">Любомир Пасков </w:t>
      </w:r>
    </w:p>
    <w:p w:rsidR="00BC39D5" w:rsidRPr="00031597" w:rsidRDefault="00140A78" w:rsidP="00BC39D5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BC39D5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BC39D5">
      <w:pPr>
        <w:jc w:val="both"/>
        <w:rPr>
          <w:b/>
          <w:bCs/>
          <w:u w:val="single"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4</w:t>
      </w:r>
    </w:p>
    <w:p w:rsidR="00422869" w:rsidRPr="00031597" w:rsidRDefault="00422869" w:rsidP="00422869">
      <w:pPr>
        <w:rPr>
          <w:b/>
          <w:u w:val="single"/>
        </w:rPr>
      </w:pPr>
    </w:p>
    <w:p w:rsidR="00FA3825" w:rsidRPr="00031597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31597">
        <w:rPr>
          <w:b/>
          <w:sz w:val="24"/>
          <w:szCs w:val="24"/>
        </w:rPr>
        <w:tab/>
      </w:r>
      <w:r w:rsidR="00FA3825" w:rsidRPr="00031597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031597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031597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031597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031597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031597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031597" w:rsidRDefault="00CC2D0F" w:rsidP="00422869">
      <w:pPr>
        <w:jc w:val="both"/>
      </w:pPr>
      <w:r w:rsidRPr="00031597">
        <w:tab/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140A78" w:rsidRPr="00031597" w:rsidRDefault="00FA3825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lang w:val="en-US"/>
        </w:rPr>
        <w:t xml:space="preserve">                 </w:t>
      </w: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A3825" w:rsidRPr="00031597" w:rsidRDefault="00FA3825" w:rsidP="0025697E">
      <w:pPr>
        <w:jc w:val="both"/>
        <w:rPr>
          <w:b/>
          <w:bCs/>
          <w:u w:val="single"/>
        </w:rPr>
      </w:pPr>
    </w:p>
    <w:p w:rsidR="00422869" w:rsidRPr="00031597" w:rsidRDefault="00422869" w:rsidP="00422869">
      <w:pPr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 3 под</w:t>
      </w:r>
      <w:r w:rsidRPr="00031597">
        <w:rPr>
          <w:b/>
          <w:u w:val="single"/>
        </w:rPr>
        <w:t>точка 5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FA3825" w:rsidRPr="00031597" w:rsidRDefault="00FA3825" w:rsidP="00FA3825">
      <w:pPr>
        <w:ind w:right="284"/>
        <w:jc w:val="both"/>
      </w:pPr>
      <w:r w:rsidRPr="00031597">
        <w:t>отчет  за изпълнение на Общинска  програма за опазване на околната среда  на Община Гулянци за 20</w:t>
      </w:r>
      <w:r w:rsidRPr="00031597">
        <w:rPr>
          <w:lang w:val="en-US"/>
        </w:rPr>
        <w:t>2</w:t>
      </w:r>
      <w:r w:rsidRPr="00031597">
        <w:t>3 г.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25697E" w:rsidRPr="00031597" w:rsidRDefault="00FA3825" w:rsidP="0025697E">
      <w:pPr>
        <w:ind w:firstLine="708"/>
        <w:jc w:val="both"/>
        <w:rPr>
          <w:bCs/>
        </w:rPr>
      </w:pPr>
      <w:r w:rsidRPr="00031597">
        <w:rPr>
          <w:b/>
          <w:bCs/>
          <w:lang w:val="en-US"/>
        </w:rPr>
        <w:t xml:space="preserve">                 </w:t>
      </w:r>
      <w:r w:rsidRPr="00031597">
        <w:rPr>
          <w:b/>
          <w:bCs/>
          <w:u w:val="single"/>
        </w:rPr>
        <w:t xml:space="preserve">Отношение взеха: </w:t>
      </w:r>
      <w:r w:rsidR="0053610B" w:rsidRPr="00031597">
        <w:rPr>
          <w:bCs/>
        </w:rPr>
        <w:t xml:space="preserve">Любомир Пасков, Емилия </w:t>
      </w:r>
      <w:proofErr w:type="spellStart"/>
      <w:r w:rsidR="0053610B" w:rsidRPr="00031597">
        <w:rPr>
          <w:bCs/>
        </w:rPr>
        <w:t>Петрушева</w:t>
      </w:r>
      <w:proofErr w:type="spellEnd"/>
    </w:p>
    <w:p w:rsidR="00FA3825" w:rsidRPr="00031597" w:rsidRDefault="00FA3825" w:rsidP="00FA3825">
      <w:pPr>
        <w:jc w:val="both"/>
        <w:rPr>
          <w:b/>
          <w:bCs/>
          <w:u w:val="single"/>
        </w:rPr>
      </w:pPr>
    </w:p>
    <w:p w:rsidR="0053610B" w:rsidRPr="00031597" w:rsidRDefault="0053610B" w:rsidP="0053610B">
      <w:pPr>
        <w:ind w:firstLine="708"/>
        <w:jc w:val="both"/>
        <w:rPr>
          <w:bCs/>
        </w:rPr>
      </w:pPr>
      <w:r w:rsidRPr="00031597">
        <w:rPr>
          <w:bCs/>
        </w:rPr>
        <w:t>След проведеното гласуване, с резултат:</w:t>
      </w:r>
    </w:p>
    <w:p w:rsidR="0053610B" w:rsidRPr="00031597" w:rsidRDefault="0053610B" w:rsidP="0053610B">
      <w:pPr>
        <w:ind w:firstLine="708"/>
        <w:jc w:val="both"/>
        <w:rPr>
          <w:bCs/>
        </w:rPr>
      </w:pPr>
      <w:r w:rsidRPr="00031597">
        <w:rPr>
          <w:bCs/>
        </w:rPr>
        <w:t xml:space="preserve">Гласували – </w:t>
      </w:r>
      <w:r w:rsidR="00140A78" w:rsidRPr="00031597">
        <w:rPr>
          <w:bCs/>
        </w:rPr>
        <w:t>6</w:t>
      </w:r>
    </w:p>
    <w:p w:rsidR="0053610B" w:rsidRPr="00031597" w:rsidRDefault="0053610B" w:rsidP="0053610B">
      <w:pPr>
        <w:ind w:firstLine="708"/>
        <w:jc w:val="both"/>
        <w:rPr>
          <w:bCs/>
        </w:rPr>
      </w:pPr>
      <w:r w:rsidRPr="00031597">
        <w:rPr>
          <w:bCs/>
        </w:rPr>
        <w:t xml:space="preserve">За – </w:t>
      </w:r>
      <w:r w:rsidR="00140A78" w:rsidRPr="00031597">
        <w:rPr>
          <w:bCs/>
        </w:rPr>
        <w:t>6</w:t>
      </w:r>
    </w:p>
    <w:p w:rsidR="0053610B" w:rsidRPr="00031597" w:rsidRDefault="0053610B" w:rsidP="0053610B">
      <w:pPr>
        <w:ind w:firstLine="708"/>
        <w:jc w:val="both"/>
        <w:rPr>
          <w:bCs/>
        </w:rPr>
      </w:pPr>
      <w:r w:rsidRPr="00031597">
        <w:rPr>
          <w:bCs/>
        </w:rPr>
        <w:t>Против- няма</w:t>
      </w:r>
    </w:p>
    <w:p w:rsidR="0053610B" w:rsidRPr="00031597" w:rsidRDefault="0053610B" w:rsidP="0053610B">
      <w:pPr>
        <w:ind w:firstLine="708"/>
        <w:jc w:val="both"/>
        <w:rPr>
          <w:bCs/>
        </w:rPr>
      </w:pPr>
      <w:r w:rsidRPr="00031597">
        <w:rPr>
          <w:bCs/>
        </w:rPr>
        <w:t>Въздържали се - няма</w:t>
      </w:r>
    </w:p>
    <w:p w:rsidR="0053610B" w:rsidRPr="00031597" w:rsidRDefault="0053610B" w:rsidP="0053610B">
      <w:pPr>
        <w:ind w:firstLine="708"/>
        <w:jc w:val="both"/>
        <w:rPr>
          <w:bCs/>
        </w:rPr>
      </w:pPr>
    </w:p>
    <w:p w:rsidR="0053610B" w:rsidRPr="00031597" w:rsidRDefault="0053610B" w:rsidP="0053610B">
      <w:pPr>
        <w:ind w:firstLine="708"/>
        <w:jc w:val="both"/>
        <w:rPr>
          <w:bCs/>
        </w:rPr>
      </w:pPr>
      <w:r w:rsidRPr="00031597">
        <w:rPr>
          <w:bCs/>
        </w:rPr>
        <w:t>П.К. изрази своето становище по въпроса: да се приеме информацията</w:t>
      </w:r>
    </w:p>
    <w:p w:rsidR="0053610B" w:rsidRPr="00031597" w:rsidRDefault="0053610B" w:rsidP="0053610B">
      <w:pPr>
        <w:ind w:firstLine="708"/>
        <w:jc w:val="both"/>
        <w:rPr>
          <w:bCs/>
        </w:rPr>
      </w:pPr>
    </w:p>
    <w:p w:rsidR="00FA3825" w:rsidRPr="00031597" w:rsidRDefault="00FA3825" w:rsidP="00FA3825">
      <w:pPr>
        <w:ind w:firstLine="708"/>
        <w:jc w:val="both"/>
        <w:rPr>
          <w:b/>
          <w:bCs/>
          <w:u w:val="single"/>
        </w:rPr>
      </w:pPr>
    </w:p>
    <w:p w:rsidR="00422869" w:rsidRPr="00031597" w:rsidRDefault="00422869" w:rsidP="00422869">
      <w:pPr>
        <w:rPr>
          <w:b/>
        </w:rPr>
      </w:pPr>
      <w:r w:rsidRPr="00031597">
        <w:rPr>
          <w:b/>
        </w:rPr>
        <w:t xml:space="preserve">                                                 </w:t>
      </w:r>
    </w:p>
    <w:p w:rsidR="00422869" w:rsidRPr="00031597" w:rsidRDefault="00031597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031597">
        <w:rPr>
          <w:b/>
          <w:u w:val="single"/>
        </w:rPr>
        <w:t>точка 6</w:t>
      </w:r>
    </w:p>
    <w:p w:rsidR="00422869" w:rsidRPr="00031597" w:rsidRDefault="00422869" w:rsidP="00422869">
      <w:pPr>
        <w:jc w:val="both"/>
        <w:rPr>
          <w:b/>
        </w:rPr>
      </w:pPr>
    </w:p>
    <w:p w:rsidR="00422869" w:rsidRPr="00031597" w:rsidRDefault="00422869" w:rsidP="00F54DDA">
      <w:pPr>
        <w:jc w:val="both"/>
      </w:pPr>
      <w:r w:rsidRPr="00031597">
        <w:rPr>
          <w:b/>
        </w:rPr>
        <w:tab/>
      </w:r>
      <w:r w:rsidR="00F54DDA" w:rsidRPr="00031597">
        <w:t>допълнение към Програма за управление и разпореждане с имотите- общинска собственост за 2024 г</w:t>
      </w:r>
    </w:p>
    <w:p w:rsidR="00140A78" w:rsidRPr="00031597" w:rsidRDefault="00140A78" w:rsidP="00F54DDA">
      <w:pPr>
        <w:jc w:val="both"/>
      </w:pPr>
    </w:p>
    <w:p w:rsidR="00140A78" w:rsidRPr="00031597" w:rsidRDefault="00422869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25697E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7</w:t>
      </w:r>
    </w:p>
    <w:p w:rsidR="00422869" w:rsidRPr="00031597" w:rsidRDefault="00422869" w:rsidP="00422869">
      <w:pPr>
        <w:rPr>
          <w:b/>
          <w:u w:val="single"/>
        </w:rPr>
      </w:pPr>
    </w:p>
    <w:p w:rsidR="00F54DDA" w:rsidRPr="00031597" w:rsidRDefault="00422869" w:rsidP="00F54DDA">
      <w:r w:rsidRPr="00031597">
        <w:rPr>
          <w:b/>
        </w:rPr>
        <w:tab/>
      </w:r>
      <w:r w:rsidR="00F54DDA" w:rsidRPr="00031597">
        <w:t>Отдаване под наем на земеделска земя  - частна общинска собственост в землището на с. Гиген.</w:t>
      </w:r>
    </w:p>
    <w:p w:rsidR="00422869" w:rsidRPr="00031597" w:rsidRDefault="00422869" w:rsidP="00422869">
      <w:pPr>
        <w:rPr>
          <w:b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140A78" w:rsidRPr="00031597" w:rsidRDefault="00422869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 xml:space="preserve"> </w:t>
      </w: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25697E">
      <w:pPr>
        <w:ind w:firstLine="708"/>
        <w:jc w:val="both"/>
        <w:rPr>
          <w:bCs/>
        </w:rPr>
      </w:pPr>
    </w:p>
    <w:p w:rsidR="00422869" w:rsidRPr="00031597" w:rsidRDefault="00422869" w:rsidP="00422869">
      <w:pPr>
        <w:jc w:val="both"/>
        <w:rPr>
          <w:bCs/>
        </w:rPr>
      </w:pPr>
    </w:p>
    <w:p w:rsidR="00422869" w:rsidRPr="00031597" w:rsidRDefault="00422869" w:rsidP="00422869">
      <w:pPr>
        <w:rPr>
          <w:b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8</w:t>
      </w:r>
      <w:r w:rsidRPr="00031597">
        <w:rPr>
          <w:b/>
        </w:rPr>
        <w:tab/>
      </w:r>
    </w:p>
    <w:p w:rsidR="00422869" w:rsidRPr="00031597" w:rsidRDefault="00422869" w:rsidP="00422869">
      <w:pPr>
        <w:rPr>
          <w:b/>
        </w:rPr>
      </w:pPr>
    </w:p>
    <w:p w:rsidR="00422869" w:rsidRPr="00031597" w:rsidRDefault="00422869" w:rsidP="00422869">
      <w:pPr>
        <w:jc w:val="both"/>
      </w:pPr>
      <w:r w:rsidRPr="00031597">
        <w:t xml:space="preserve">              </w:t>
      </w:r>
      <w:r w:rsidR="00F54DDA" w:rsidRPr="00031597">
        <w:t>Предложение за закупуване на ПИ 68045.396.9 – частна собственост в землището на с. Сомовит.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140A78" w:rsidRPr="00031597" w:rsidRDefault="00422869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 xml:space="preserve"> 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9</w:t>
      </w:r>
    </w:p>
    <w:p w:rsidR="00422869" w:rsidRPr="00031597" w:rsidRDefault="00422869" w:rsidP="00422869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  <w:rPr>
          <w:b/>
        </w:rPr>
      </w:pPr>
      <w:r w:rsidRPr="00031597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140A78" w:rsidRPr="00031597" w:rsidRDefault="00422869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 xml:space="preserve"> </w:t>
      </w: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CC2D0F" w:rsidRPr="00031597" w:rsidRDefault="00CC2D0F" w:rsidP="00F54DDA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rPr>
          <w:b/>
          <w:u w:val="single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10</w:t>
      </w:r>
    </w:p>
    <w:p w:rsidR="00422869" w:rsidRPr="00031597" w:rsidRDefault="00422869" w:rsidP="00422869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  <w:rPr>
          <w:lang w:val="ru-RU"/>
        </w:rPr>
      </w:pPr>
      <w:r w:rsidRPr="00031597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140A78" w:rsidRPr="00031597" w:rsidRDefault="00422869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>Отношение взеха:</w:t>
      </w:r>
      <w:r w:rsidR="00CC2D0F" w:rsidRPr="00031597">
        <w:rPr>
          <w:b/>
          <w:bCs/>
          <w:u w:val="single"/>
        </w:rPr>
        <w:t xml:space="preserve">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Cs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CC2D0F" w:rsidRPr="00031597" w:rsidRDefault="00CC2D0F" w:rsidP="00422869">
      <w:pPr>
        <w:ind w:firstLine="708"/>
        <w:jc w:val="both"/>
        <w:rPr>
          <w:bCs/>
        </w:rPr>
      </w:pPr>
    </w:p>
    <w:p w:rsidR="00422869" w:rsidRPr="00031597" w:rsidRDefault="00422869" w:rsidP="00422869">
      <w:pPr>
        <w:jc w:val="both"/>
        <w:rPr>
          <w:bCs/>
        </w:rPr>
      </w:pPr>
    </w:p>
    <w:p w:rsidR="00422869" w:rsidRPr="00031597" w:rsidRDefault="00422869" w:rsidP="00422869">
      <w:pPr>
        <w:ind w:firstLine="708"/>
        <w:jc w:val="both"/>
        <w:rPr>
          <w:bCs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bookmarkStart w:id="2" w:name="_Hlk158905595"/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1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  <w:rPr>
          <w:lang w:val="ru-RU"/>
        </w:rPr>
      </w:pPr>
      <w:r w:rsidRPr="00031597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54DDA" w:rsidRPr="00031597" w:rsidRDefault="00F54DDA" w:rsidP="00F54DDA">
      <w:pPr>
        <w:ind w:firstLine="708"/>
        <w:jc w:val="both"/>
        <w:rPr>
          <w:b/>
          <w:bCs/>
          <w:u w:val="single"/>
        </w:rPr>
      </w:pPr>
    </w:p>
    <w:p w:rsidR="00140A78" w:rsidRPr="00031597" w:rsidRDefault="00F54DDA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Cs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422869">
      <w:pPr>
        <w:ind w:firstLine="708"/>
        <w:jc w:val="both"/>
        <w:rPr>
          <w:bCs/>
          <w:u w:val="single"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2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</w:pPr>
      <w:r w:rsidRPr="00031597">
        <w:t xml:space="preserve">Продажба на УПИ ХV -  </w:t>
      </w:r>
      <w:r w:rsidRPr="00031597">
        <w:rPr>
          <w:lang w:val="ru-RU"/>
        </w:rPr>
        <w:t>308</w:t>
      </w:r>
      <w:r w:rsidRPr="00031597">
        <w:t xml:space="preserve"> - частна общинска собственост, находящ се в кв. </w:t>
      </w:r>
      <w:proofErr w:type="gramStart"/>
      <w:r w:rsidRPr="00031597">
        <w:rPr>
          <w:lang w:val="ru-RU"/>
        </w:rPr>
        <w:t>6</w:t>
      </w:r>
      <w:r w:rsidRPr="00031597">
        <w:t>2  по</w:t>
      </w:r>
      <w:proofErr w:type="gramEnd"/>
      <w:r w:rsidRPr="00031597">
        <w:t xml:space="preserve"> плана на  с.</w:t>
      </w:r>
      <w:r w:rsidRPr="00031597">
        <w:rPr>
          <w:lang w:val="ru-RU"/>
        </w:rPr>
        <w:t xml:space="preserve"> Брест</w:t>
      </w:r>
      <w:r w:rsidRPr="00031597">
        <w:t xml:space="preserve">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140A78" w:rsidRPr="00031597" w:rsidRDefault="00F54DDA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Cs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422869">
      <w:pPr>
        <w:ind w:firstLine="708"/>
        <w:jc w:val="both"/>
        <w:rPr>
          <w:bCs/>
          <w:u w:val="single"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3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  <w:rPr>
          <w:lang w:val="ru-RU"/>
        </w:rPr>
      </w:pPr>
      <w:r w:rsidRPr="00031597"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031597">
        <w:t>обл</w:t>
      </w:r>
      <w:proofErr w:type="spellEnd"/>
      <w:r w:rsidRPr="00031597">
        <w:t>. Плевен.</w:t>
      </w:r>
    </w:p>
    <w:p w:rsidR="00F54DDA" w:rsidRPr="00031597" w:rsidRDefault="00F54DDA" w:rsidP="00F54DDA">
      <w:pPr>
        <w:ind w:firstLine="708"/>
        <w:jc w:val="both"/>
        <w:rPr>
          <w:b/>
          <w:bCs/>
          <w:u w:val="single"/>
        </w:rPr>
      </w:pPr>
    </w:p>
    <w:p w:rsidR="00140A78" w:rsidRPr="00031597" w:rsidRDefault="00F54DDA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422869">
      <w:pPr>
        <w:ind w:firstLine="708"/>
        <w:jc w:val="both"/>
        <w:rPr>
          <w:bCs/>
          <w:u w:val="single"/>
        </w:rPr>
      </w:pPr>
    </w:p>
    <w:p w:rsidR="00F54DDA" w:rsidRPr="00031597" w:rsidRDefault="00F54DDA" w:rsidP="00422869">
      <w:pPr>
        <w:ind w:firstLine="708"/>
        <w:jc w:val="both"/>
        <w:rPr>
          <w:bCs/>
          <w:u w:val="single"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r w:rsidRPr="00031597">
        <w:rPr>
          <w:b/>
        </w:rPr>
        <w:t xml:space="preserve">                                                 </w:t>
      </w:r>
      <w:r w:rsidRPr="00031597">
        <w:rPr>
          <w:b/>
          <w:u w:val="single"/>
        </w:rPr>
        <w:t>по т.3</w:t>
      </w:r>
      <w:r w:rsidR="00031597">
        <w:rPr>
          <w:b/>
          <w:u w:val="single"/>
        </w:rPr>
        <w:t xml:space="preserve">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4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</w:pPr>
      <w:r w:rsidRPr="00031597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31597">
        <w:t>обл</w:t>
      </w:r>
      <w:proofErr w:type="spellEnd"/>
      <w:r w:rsidRPr="00031597">
        <w:t>. Плевен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140A78" w:rsidRPr="00031597" w:rsidRDefault="00F54DDA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Cs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F54DDA" w:rsidRPr="00031597" w:rsidRDefault="00F54DDA" w:rsidP="00422869">
      <w:pPr>
        <w:ind w:firstLine="708"/>
        <w:jc w:val="both"/>
        <w:rPr>
          <w:bCs/>
          <w:u w:val="single"/>
        </w:rPr>
      </w:pPr>
    </w:p>
    <w:p w:rsidR="00F54DDA" w:rsidRPr="00031597" w:rsidRDefault="00F54DDA" w:rsidP="00422869">
      <w:pPr>
        <w:ind w:firstLine="708"/>
        <w:jc w:val="both"/>
        <w:rPr>
          <w:bCs/>
          <w:u w:val="single"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5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</w:pPr>
      <w:r w:rsidRPr="00031597">
        <w:t>Разрешаване поставянето на дървена беседка в тревната площ пред УПИ ХІХ</w:t>
      </w:r>
      <w:r w:rsidRPr="00031597">
        <w:rPr>
          <w:vertAlign w:val="subscript"/>
        </w:rPr>
        <w:t>1013</w:t>
      </w:r>
      <w:r w:rsidRPr="00031597">
        <w:t xml:space="preserve"> в квартал № 1, находящ се в централната градска част на село Брест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140A78" w:rsidRPr="00031597" w:rsidRDefault="00F54DDA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lang w:val="en-US"/>
        </w:rPr>
        <w:t xml:space="preserve">                 </w:t>
      </w: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54DDA" w:rsidRPr="00031597" w:rsidRDefault="00F54DDA" w:rsidP="00F54DDA">
      <w:pPr>
        <w:jc w:val="both"/>
        <w:rPr>
          <w:b/>
          <w:bCs/>
          <w:u w:val="single"/>
        </w:rPr>
      </w:pPr>
    </w:p>
    <w:p w:rsidR="00F54DDA" w:rsidRPr="00031597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6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F54DDA" w:rsidRPr="00031597" w:rsidRDefault="00F54DDA" w:rsidP="00F54DDA">
      <w:pPr>
        <w:jc w:val="both"/>
      </w:pPr>
      <w:r w:rsidRPr="00031597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140A78" w:rsidRPr="00031597" w:rsidRDefault="00F54DDA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lang w:val="en-US"/>
        </w:rPr>
        <w:t xml:space="preserve">                 </w:t>
      </w: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F54DDA" w:rsidRPr="00031597" w:rsidRDefault="00F54DDA" w:rsidP="0025697E">
      <w:pPr>
        <w:jc w:val="both"/>
        <w:rPr>
          <w:b/>
          <w:bCs/>
          <w:u w:val="single"/>
        </w:rPr>
      </w:pPr>
    </w:p>
    <w:p w:rsidR="00F54DDA" w:rsidRPr="00031597" w:rsidRDefault="00F54DDA" w:rsidP="00F54DDA">
      <w:pPr>
        <w:rPr>
          <w:b/>
          <w:u w:val="single"/>
          <w:lang w:val="en-US"/>
        </w:rPr>
      </w:pPr>
      <w:r w:rsidRPr="00031597">
        <w:rPr>
          <w:b/>
        </w:rPr>
        <w:t xml:space="preserve">                                                 </w:t>
      </w:r>
      <w:r w:rsidR="00031597">
        <w:rPr>
          <w:b/>
          <w:u w:val="single"/>
        </w:rPr>
        <w:t>по т.3 под</w:t>
      </w:r>
      <w:r w:rsidRPr="00031597">
        <w:rPr>
          <w:b/>
          <w:u w:val="single"/>
        </w:rPr>
        <w:t>точка 1</w:t>
      </w:r>
      <w:r w:rsidRPr="00031597">
        <w:rPr>
          <w:b/>
          <w:u w:val="single"/>
          <w:lang w:val="en-US"/>
        </w:rPr>
        <w:t>7</w:t>
      </w:r>
    </w:p>
    <w:p w:rsidR="00F54DDA" w:rsidRPr="00031597" w:rsidRDefault="00F54DDA" w:rsidP="00F54DDA">
      <w:pPr>
        <w:rPr>
          <w:b/>
        </w:rPr>
      </w:pPr>
      <w:r w:rsidRPr="00031597">
        <w:rPr>
          <w:b/>
        </w:rPr>
        <w:tab/>
      </w:r>
    </w:p>
    <w:p w:rsidR="000B2A96" w:rsidRPr="00031597" w:rsidRDefault="000B2A96" w:rsidP="000B2A96">
      <w:pPr>
        <w:jc w:val="both"/>
      </w:pPr>
      <w:r w:rsidRPr="00031597">
        <w:t>попълване на постоянните комисии в Общинския съвет</w:t>
      </w:r>
    </w:p>
    <w:p w:rsidR="00F54DDA" w:rsidRPr="00031597" w:rsidRDefault="00F54DDA" w:rsidP="00F54DDA">
      <w:pPr>
        <w:ind w:firstLine="708"/>
        <w:jc w:val="both"/>
        <w:rPr>
          <w:bCs/>
        </w:rPr>
      </w:pPr>
    </w:p>
    <w:p w:rsidR="00140A78" w:rsidRPr="00031597" w:rsidRDefault="005333B5" w:rsidP="0025697E">
      <w:pPr>
        <w:ind w:firstLine="708"/>
        <w:jc w:val="both"/>
        <w:rPr>
          <w:b/>
          <w:bCs/>
          <w:u w:val="single"/>
        </w:rPr>
      </w:pPr>
      <w:r w:rsidRPr="00031597">
        <w:rPr>
          <w:b/>
          <w:bCs/>
          <w:lang w:val="en-US"/>
        </w:rPr>
        <w:t xml:space="preserve">                 </w:t>
      </w:r>
      <w:r w:rsidRPr="00031597">
        <w:rPr>
          <w:b/>
          <w:bCs/>
          <w:u w:val="single"/>
        </w:rPr>
        <w:t xml:space="preserve">Отношение взеха: </w:t>
      </w:r>
      <w:r w:rsidR="00140A78" w:rsidRPr="00031597">
        <w:rPr>
          <w:b/>
          <w:bCs/>
          <w:u w:val="single"/>
        </w:rPr>
        <w:t>Любомир Пасков</w:t>
      </w:r>
    </w:p>
    <w:p w:rsidR="00140A78" w:rsidRPr="00031597" w:rsidRDefault="00140A78" w:rsidP="0025697E">
      <w:pPr>
        <w:ind w:firstLine="708"/>
        <w:jc w:val="both"/>
        <w:rPr>
          <w:b/>
          <w:bCs/>
          <w:u w:val="single"/>
        </w:rPr>
      </w:pPr>
    </w:p>
    <w:p w:rsidR="0025697E" w:rsidRPr="00031597" w:rsidRDefault="00140A78" w:rsidP="0025697E">
      <w:pPr>
        <w:ind w:firstLine="708"/>
        <w:jc w:val="both"/>
        <w:rPr>
          <w:bCs/>
        </w:rPr>
      </w:pPr>
      <w:r w:rsidRPr="00031597">
        <w:rPr>
          <w:bCs/>
        </w:rPr>
        <w:t>П</w:t>
      </w:r>
      <w:r w:rsidR="0025697E" w:rsidRPr="00031597">
        <w:rPr>
          <w:bCs/>
        </w:rPr>
        <w:t>остоянната комисия не е водеща и не изразява становище по въпроса.</w:t>
      </w:r>
    </w:p>
    <w:p w:rsidR="005333B5" w:rsidRPr="00031597" w:rsidRDefault="005333B5" w:rsidP="005333B5">
      <w:pPr>
        <w:jc w:val="both"/>
        <w:rPr>
          <w:b/>
          <w:bCs/>
          <w:u w:val="single"/>
        </w:rPr>
      </w:pPr>
    </w:p>
    <w:p w:rsidR="005333B5" w:rsidRPr="00031597" w:rsidRDefault="005333B5" w:rsidP="005333B5">
      <w:pPr>
        <w:ind w:firstLine="708"/>
        <w:jc w:val="both"/>
        <w:rPr>
          <w:b/>
          <w:bCs/>
          <w:u w:val="single"/>
        </w:rPr>
      </w:pPr>
    </w:p>
    <w:p w:rsidR="00F54DDA" w:rsidRPr="00031597" w:rsidRDefault="00F54DDA" w:rsidP="000B2A96">
      <w:pPr>
        <w:rPr>
          <w:bCs/>
          <w:u w:val="single"/>
        </w:rPr>
      </w:pPr>
      <w:r w:rsidRPr="00031597">
        <w:rPr>
          <w:b/>
        </w:rPr>
        <w:t xml:space="preserve">                                               </w:t>
      </w:r>
    </w:p>
    <w:p w:rsidR="00422869" w:rsidRPr="00031597" w:rsidRDefault="003F6F85" w:rsidP="00422869">
      <w:pPr>
        <w:ind w:firstLine="708"/>
        <w:jc w:val="both"/>
      </w:pPr>
      <w:r w:rsidRPr="00031597">
        <w:rPr>
          <w:bCs/>
          <w:u w:val="single"/>
        </w:rPr>
        <w:t>Любомир Пасков</w:t>
      </w:r>
      <w:r w:rsidR="00422869" w:rsidRPr="00031597">
        <w:rPr>
          <w:bCs/>
        </w:rPr>
        <w:t>: Колеги,</w:t>
      </w:r>
      <w:bookmarkEnd w:id="2"/>
      <w:r w:rsidR="00422869" w:rsidRPr="00031597">
        <w:rPr>
          <w:bCs/>
        </w:rPr>
        <w:t xml:space="preserve"> поради изчерпване на дневния ред, закривам заседанието на Постоянната комисия „</w:t>
      </w:r>
      <w:r w:rsidR="0025697E" w:rsidRPr="00031597">
        <w:rPr>
          <w:b/>
        </w:rPr>
        <w:t xml:space="preserve">” </w:t>
      </w:r>
      <w:r w:rsidR="0025697E" w:rsidRPr="00031597">
        <w:rPr>
          <w:b/>
          <w:u w:val="single"/>
          <w:lang w:val="ru-RU"/>
        </w:rPr>
        <w:t xml:space="preserve">За </w:t>
      </w:r>
      <w:proofErr w:type="spellStart"/>
      <w:r w:rsidR="0025697E" w:rsidRPr="00031597">
        <w:rPr>
          <w:b/>
          <w:u w:val="single"/>
          <w:lang w:val="ru-RU"/>
        </w:rPr>
        <w:t>противод</w:t>
      </w:r>
      <w:proofErr w:type="spellEnd"/>
      <w:r w:rsidR="0025697E" w:rsidRPr="00031597">
        <w:rPr>
          <w:b/>
          <w:u w:val="single"/>
          <w:lang w:val="en-US"/>
        </w:rPr>
        <w:t>e</w:t>
      </w:r>
      <w:proofErr w:type="spellStart"/>
      <w:r w:rsidR="0025697E" w:rsidRPr="00031597">
        <w:rPr>
          <w:b/>
          <w:u w:val="single"/>
          <w:lang w:val="ru-RU"/>
        </w:rPr>
        <w:t>йствие</w:t>
      </w:r>
      <w:proofErr w:type="spellEnd"/>
      <w:r w:rsidR="0025697E" w:rsidRPr="00031597">
        <w:rPr>
          <w:b/>
          <w:u w:val="single"/>
          <w:lang w:val="ru-RU"/>
        </w:rPr>
        <w:t xml:space="preserve"> на </w:t>
      </w:r>
      <w:proofErr w:type="spellStart"/>
      <w:r w:rsidR="0025697E" w:rsidRPr="00031597">
        <w:rPr>
          <w:b/>
          <w:u w:val="single"/>
          <w:lang w:val="ru-RU"/>
        </w:rPr>
        <w:t>корупцият</w:t>
      </w:r>
      <w:proofErr w:type="spellEnd"/>
      <w:r w:rsidR="0025697E" w:rsidRPr="00031597">
        <w:rPr>
          <w:b/>
        </w:rPr>
        <w:t xml:space="preserve"> </w:t>
      </w:r>
      <w:r w:rsidR="00422869" w:rsidRPr="00031597">
        <w:rPr>
          <w:b/>
        </w:rPr>
        <w:t xml:space="preserve">” </w:t>
      </w:r>
      <w:r w:rsidR="00422869" w:rsidRPr="00031597">
        <w:t>.</w:t>
      </w:r>
    </w:p>
    <w:p w:rsidR="00422869" w:rsidRPr="00031597" w:rsidRDefault="00422869" w:rsidP="00422869">
      <w:pPr>
        <w:ind w:firstLine="708"/>
        <w:jc w:val="both"/>
      </w:pPr>
    </w:p>
    <w:p w:rsidR="00422869" w:rsidRPr="00031597" w:rsidRDefault="00422869" w:rsidP="00422869">
      <w:pPr>
        <w:ind w:firstLine="708"/>
        <w:jc w:val="both"/>
      </w:pPr>
    </w:p>
    <w:p w:rsidR="00422869" w:rsidRPr="00031597" w:rsidRDefault="00422869" w:rsidP="00422869">
      <w:pPr>
        <w:ind w:firstLine="708"/>
        <w:jc w:val="both"/>
      </w:pPr>
    </w:p>
    <w:p w:rsidR="00422869" w:rsidRPr="00031597" w:rsidRDefault="00422869" w:rsidP="00422869">
      <w:pPr>
        <w:ind w:firstLine="708"/>
        <w:jc w:val="both"/>
      </w:pPr>
      <w:r w:rsidRPr="00031597">
        <w:t>ПРЕДСЕДАТЕЛ :………</w:t>
      </w:r>
      <w:r w:rsidR="004B23F1" w:rsidRPr="00031597">
        <w:t>/п/</w:t>
      </w:r>
      <w:r w:rsidRPr="00031597">
        <w:t>…………</w:t>
      </w:r>
    </w:p>
    <w:p w:rsidR="00422869" w:rsidRPr="00031597" w:rsidRDefault="00422869" w:rsidP="00422869">
      <w:pPr>
        <w:jc w:val="both"/>
      </w:pPr>
      <w:r w:rsidRPr="00031597">
        <w:tab/>
      </w:r>
      <w:r w:rsidRPr="00031597">
        <w:tab/>
      </w:r>
      <w:r w:rsidRPr="00031597">
        <w:tab/>
      </w:r>
      <w:r w:rsidRPr="00031597">
        <w:tab/>
        <w:t>/</w:t>
      </w:r>
      <w:r w:rsidR="00403DDA" w:rsidRPr="00031597">
        <w:t>Любомир Пасков</w:t>
      </w:r>
      <w:r w:rsidRPr="00031597">
        <w:t>/</w:t>
      </w:r>
    </w:p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jc w:val="both"/>
      </w:pPr>
    </w:p>
    <w:p w:rsidR="00422869" w:rsidRPr="00031597" w:rsidRDefault="00422869" w:rsidP="00422869">
      <w:pPr>
        <w:jc w:val="both"/>
      </w:pPr>
      <w:r w:rsidRPr="00031597">
        <w:tab/>
        <w:t>СЕКРЕТАР: ………</w:t>
      </w:r>
      <w:r w:rsidR="004B23F1" w:rsidRPr="00031597">
        <w:t>/п/</w:t>
      </w:r>
      <w:r w:rsidRPr="00031597">
        <w:t>………….</w:t>
      </w:r>
    </w:p>
    <w:p w:rsidR="00422869" w:rsidRPr="00031597" w:rsidRDefault="00422869" w:rsidP="00422869">
      <w:pPr>
        <w:jc w:val="both"/>
      </w:pPr>
      <w:r w:rsidRPr="00031597">
        <w:tab/>
      </w:r>
      <w:r w:rsidRPr="00031597">
        <w:tab/>
      </w:r>
      <w:r w:rsidRPr="00031597">
        <w:tab/>
        <w:t>/</w:t>
      </w:r>
      <w:r w:rsidR="00403DDA" w:rsidRPr="00031597">
        <w:t>Пламен Давидов</w:t>
      </w:r>
      <w:r w:rsidRPr="00031597">
        <w:t>/</w:t>
      </w:r>
    </w:p>
    <w:p w:rsidR="00E16A65" w:rsidRPr="00031597" w:rsidRDefault="00E16A65"/>
    <w:sectPr w:rsidR="00E16A65" w:rsidRPr="00031597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31597"/>
    <w:rsid w:val="000B2A96"/>
    <w:rsid w:val="00140A78"/>
    <w:rsid w:val="0025697E"/>
    <w:rsid w:val="003F6F85"/>
    <w:rsid w:val="00403DDA"/>
    <w:rsid w:val="00422869"/>
    <w:rsid w:val="004B23F1"/>
    <w:rsid w:val="005333B5"/>
    <w:rsid w:val="0053610B"/>
    <w:rsid w:val="0064335B"/>
    <w:rsid w:val="00B808A0"/>
    <w:rsid w:val="00BC39D5"/>
    <w:rsid w:val="00CC2D0F"/>
    <w:rsid w:val="00E16A65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71FE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16</cp:revision>
  <dcterms:created xsi:type="dcterms:W3CDTF">2024-02-21T07:54:00Z</dcterms:created>
  <dcterms:modified xsi:type="dcterms:W3CDTF">2024-03-28T08:46:00Z</dcterms:modified>
</cp:coreProperties>
</file>